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10F" w:rsidRDefault="00A90EA8" w:rsidP="00F62230">
      <w:pPr>
        <w:ind w:firstLine="0"/>
        <w:jc w:val="right"/>
      </w:pPr>
      <w:bookmarkStart w:id="0" w:name="_GoBack"/>
      <w:bookmarkEnd w:id="0"/>
      <w:r>
        <w:t xml:space="preserve">Приложение </w:t>
      </w:r>
      <w:r>
        <w:rPr>
          <w:lang w:val="en-US"/>
        </w:rPr>
        <w:t>2</w:t>
      </w:r>
      <w:r w:rsidR="001F45D4">
        <w:t>. Матрица компетенций</w:t>
      </w:r>
    </w:p>
    <w:p w:rsidR="00B2138B" w:rsidRDefault="00CF6D45" w:rsidP="00B2138B">
      <w:pPr>
        <w:ind w:firstLine="0"/>
        <w:jc w:val="center"/>
      </w:pPr>
      <w:r>
        <w:t>НОЗ-15,16</w:t>
      </w:r>
    </w:p>
    <w:tbl>
      <w:tblPr>
        <w:tblW w:w="42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9"/>
        <w:gridCol w:w="5677"/>
        <w:gridCol w:w="3048"/>
        <w:gridCol w:w="383"/>
        <w:gridCol w:w="384"/>
        <w:gridCol w:w="384"/>
        <w:gridCol w:w="384"/>
        <w:gridCol w:w="300"/>
      </w:tblGrid>
      <w:tr w:rsidR="00B2138B" w:rsidTr="00B2138B">
        <w:trPr>
          <w:cantSplit/>
        </w:trPr>
        <w:tc>
          <w:tcPr>
            <w:tcW w:w="124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Общекультурные компетенции</w:t>
            </w:r>
          </w:p>
        </w:tc>
      </w:tr>
      <w:tr w:rsidR="00B2138B" w:rsidTr="00B2138B">
        <w:trPr>
          <w:cantSplit/>
          <w:trHeight w:val="269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138B" w:rsidRDefault="00B2138B" w:rsidP="001F07F9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t>общекультурных</w:t>
            </w:r>
            <w:r w:rsidRPr="00120426">
              <w:rPr>
                <w:b/>
                <w:color w:val="000000"/>
                <w:lang w:bidi="ru-RU"/>
              </w:rPr>
              <w:t xml:space="preserve">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Содержание компетенции </w:t>
            </w:r>
          </w:p>
        </w:tc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1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Курс</w:t>
            </w:r>
          </w:p>
        </w:tc>
      </w:tr>
      <w:tr w:rsidR="00B2138B" w:rsidTr="00B2138B">
        <w:trPr>
          <w:cantSplit/>
          <w:trHeight w:val="389"/>
        </w:trPr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120426" w:rsidRDefault="00B2138B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5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B2138B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</w:tr>
      <w:tr w:rsidR="00462AC9" w:rsidTr="00462AC9">
        <w:trPr>
          <w:cantSplit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AC9" w:rsidRPr="00A90EA8" w:rsidRDefault="00462AC9" w:rsidP="00F62230">
            <w:pPr>
              <w:suppressAutoHyphens/>
              <w:spacing w:line="240" w:lineRule="auto"/>
              <w:ind w:firstLine="0"/>
            </w:pPr>
            <w:r>
              <w:t>ОК-1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2AC9" w:rsidRDefault="00462AC9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использовать основы философских знаний для формирования мировоззренческой позиции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AC9" w:rsidRPr="00DD001B" w:rsidRDefault="00462AC9" w:rsidP="00AC31D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Философия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3A5651" w:rsidRDefault="003A5651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</w:tr>
      <w:tr w:rsidR="00462AC9" w:rsidTr="00462AC9">
        <w:trPr>
          <w:cantSplit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AC9" w:rsidRDefault="00462AC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AC9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История педагогики и образования</w:t>
            </w:r>
          </w:p>
          <w:p w:rsidR="00462AC9" w:rsidRPr="00DD001B" w:rsidRDefault="00462AC9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3A5651" w:rsidRDefault="003A5651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</w:tr>
      <w:tr w:rsidR="00462AC9" w:rsidTr="00462AC9">
        <w:trPr>
          <w:cantSplit/>
        </w:trPr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AC9" w:rsidRDefault="00462AC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AC9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Исторические аспекты психологии младших школьников</w:t>
            </w:r>
          </w:p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EA66A8" w:rsidRDefault="00EA66A8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ОК-2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История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</w:trPr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История педагогики и образования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41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ОК-3</w:t>
            </w:r>
          </w:p>
        </w:tc>
        <w:tc>
          <w:tcPr>
            <w:tcW w:w="56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использовать основы экономических знаний в различных сферах жизнедеятельности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Экономика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300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ОК-4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использовать основы правовых знаний в различных сферах жизнедеятельности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Образовательное право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240"/>
        </w:trPr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Самоопределение и профессиональная ориентация учащихся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10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ОК-5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Иностранный язык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0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Русский язык и культура речи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0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Педагогическая риторика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0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Теоретические основы начального обучения русскому языку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0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Практикум по русскому правописанию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6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Детская литература с основами литературоведения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462AC9" w:rsidTr="00B2138B">
        <w:trPr>
          <w:cantSplit/>
          <w:trHeight w:val="375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AC9" w:rsidRDefault="00462AC9" w:rsidP="00F62230">
            <w:pPr>
              <w:spacing w:line="240" w:lineRule="auto"/>
              <w:ind w:firstLine="0"/>
              <w:jc w:val="left"/>
            </w:pPr>
            <w:r>
              <w:t>ОК-6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AC9" w:rsidRDefault="00462AC9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работать в коллективе,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Социальная психология</w:t>
            </w:r>
          </w:p>
          <w:p w:rsidR="00462AC9" w:rsidRPr="00DD001B" w:rsidRDefault="00462AC9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3A5651" w:rsidRDefault="003A5651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</w:tr>
      <w:tr w:rsidR="00462AC9" w:rsidTr="00B2138B">
        <w:trPr>
          <w:cantSplit/>
          <w:trHeight w:val="45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AC9" w:rsidRDefault="00462AC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AC9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Социология</w:t>
            </w:r>
          </w:p>
          <w:p w:rsidR="00462AC9" w:rsidRPr="00DD001B" w:rsidRDefault="00462AC9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</w:tr>
      <w:tr w:rsidR="00462AC9" w:rsidTr="00B2138B">
        <w:trPr>
          <w:cantSplit/>
          <w:trHeight w:val="45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AC9" w:rsidRDefault="00462AC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AC9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Современные проблемы социологии</w:t>
            </w:r>
          </w:p>
          <w:p w:rsidR="00462AC9" w:rsidRPr="00DD001B" w:rsidRDefault="00462AC9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</w:tr>
      <w:tr w:rsidR="00462AC9" w:rsidTr="00B2138B">
        <w:trPr>
          <w:cantSplit/>
          <w:trHeight w:val="45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AC9" w:rsidRDefault="00462AC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AC9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История религии</w:t>
            </w:r>
          </w:p>
          <w:p w:rsidR="00462AC9" w:rsidRPr="00DD001B" w:rsidRDefault="00462AC9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</w:tr>
      <w:tr w:rsidR="00462AC9" w:rsidTr="00B2138B">
        <w:trPr>
          <w:cantSplit/>
          <w:trHeight w:val="45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AC9" w:rsidRDefault="00462AC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AC9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Основы религиозной этики</w:t>
            </w:r>
          </w:p>
          <w:p w:rsidR="00462AC9" w:rsidRPr="00DD001B" w:rsidRDefault="00462AC9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</w:tr>
      <w:tr w:rsidR="00462AC9" w:rsidTr="00462AC9">
        <w:trPr>
          <w:cantSplit/>
          <w:trHeight w:val="45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AC9" w:rsidRDefault="00462AC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AC9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Профессиональная этика</w:t>
            </w:r>
          </w:p>
          <w:p w:rsidR="00462AC9" w:rsidRPr="00DD001B" w:rsidRDefault="00462AC9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</w:tr>
      <w:tr w:rsidR="00462AC9" w:rsidTr="00462AC9">
        <w:trPr>
          <w:cantSplit/>
          <w:trHeight w:val="45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AC9" w:rsidRDefault="00462AC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AC9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Этика делового общения</w:t>
            </w:r>
          </w:p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</w:tr>
      <w:tr w:rsidR="00462AC9" w:rsidTr="00462AC9">
        <w:trPr>
          <w:cantSplit/>
          <w:trHeight w:val="45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AC9" w:rsidRDefault="00462AC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AC9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Гражданское образование младших школьников</w:t>
            </w:r>
          </w:p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462AC9" w:rsidTr="00B2138B">
        <w:trPr>
          <w:cantSplit/>
          <w:trHeight w:val="450"/>
        </w:trPr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AC9" w:rsidRDefault="00462AC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AC9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Методика обучения по курсу "Основы религиозной культуры и светской этики"</w:t>
            </w:r>
          </w:p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4E0A90" w:rsidRDefault="00462AC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462AC9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B2138B">
        <w:trPr>
          <w:cantSplit/>
          <w:trHeight w:val="135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ОК-7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к самоорганизации и самообразованию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Математика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Естественнонаучная картина мира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Введение в педагогическую деятельность учителя начальных классов и общие основы педагогики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Исторические аспекты психологии младших школьников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EA66A8" w:rsidRDefault="00EA66A8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Естествознание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EA66A8" w:rsidRDefault="00EA66A8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Теоретические основы начального обучения математике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EA66A8" w:rsidRDefault="00EA66A8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Детская литература с основами литературоведения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Социология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Современные проблемы социологии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Введение в математику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DD001B">
        <w:trPr>
          <w:cantSplit/>
          <w:trHeight w:val="465"/>
        </w:trPr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9" w:rsidRPr="00DD001B" w:rsidRDefault="00462AC9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Логические основы математики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DD001B" w:rsidTr="00DD001B">
        <w:trPr>
          <w:cantSplit/>
          <w:trHeight w:val="135"/>
        </w:trPr>
        <w:tc>
          <w:tcPr>
            <w:tcW w:w="19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D001B" w:rsidRDefault="00DD001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D001B" w:rsidRDefault="00DD001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DD001B" w:rsidRDefault="00DD001B" w:rsidP="00DD001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Актуальные проблемы психологии и педагогики начального образования</w:t>
            </w:r>
          </w:p>
          <w:p w:rsidR="00DD001B" w:rsidRPr="00DD001B" w:rsidRDefault="00DD001B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</w:tr>
      <w:tr w:rsidR="00DD001B" w:rsidTr="00DD001B">
        <w:trPr>
          <w:cantSplit/>
          <w:trHeight w:val="135"/>
        </w:trPr>
        <w:tc>
          <w:tcPr>
            <w:tcW w:w="19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D001B" w:rsidRDefault="00DD001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D001B" w:rsidRDefault="00DD001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DD001B" w:rsidRDefault="00DD001B" w:rsidP="00DD001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Сравнительная педагогика</w:t>
            </w:r>
          </w:p>
          <w:p w:rsidR="00DD001B" w:rsidRPr="00DD001B" w:rsidRDefault="00DD001B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</w:tr>
      <w:tr w:rsidR="00DD001B" w:rsidTr="00DD001B">
        <w:trPr>
          <w:cantSplit/>
          <w:trHeight w:val="135"/>
        </w:trPr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01B" w:rsidRDefault="00DD001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D001B" w:rsidRDefault="00DD001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DD001B" w:rsidRDefault="00DD001B" w:rsidP="00DD001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Стратегии личностно - профессионального развития</w:t>
            </w:r>
          </w:p>
          <w:p w:rsidR="00DD001B" w:rsidRPr="00DD001B" w:rsidRDefault="00DD001B" w:rsidP="00462AC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B14075" w:rsidRDefault="00B14075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435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ОК-8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DD001B" w:rsidRDefault="00DD001B" w:rsidP="00DD001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Физическая культура и спорт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39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DD001B" w:rsidRDefault="00DD001B" w:rsidP="00DD001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Общая физическая подготовка (Круговая тренировка)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462AC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462AC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462AC9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462AC9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39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DD001B" w:rsidRDefault="00DD001B" w:rsidP="00DD001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Основная гимнастика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462AC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462AC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462AC9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462AC9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39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DD001B" w:rsidRDefault="00DD001B" w:rsidP="00DD001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Оздоровительная аэробика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462AC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462AC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462AC9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462AC9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39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DD001B" w:rsidRDefault="00DD001B" w:rsidP="00DD001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Спортивные и подвижные игры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462AC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462AC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462AC9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462AC9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390"/>
        </w:trPr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DD001B" w:rsidRDefault="00DD001B" w:rsidP="00DD001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Легкая атлетика</w:t>
            </w:r>
          </w:p>
          <w:p w:rsidR="00B2138B" w:rsidRPr="00DD001B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DD001B" w:rsidTr="00B2138B">
        <w:trPr>
          <w:cantSplit/>
          <w:trHeight w:val="360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01B" w:rsidRDefault="00DD001B" w:rsidP="00F62230">
            <w:pPr>
              <w:spacing w:line="240" w:lineRule="auto"/>
              <w:ind w:firstLine="0"/>
              <w:jc w:val="left"/>
            </w:pPr>
            <w:r>
              <w:t>ОК-9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01B" w:rsidRDefault="00DD001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использовать приемы оказания первой помощи, методы защиты в условиях чрезвычайных ситуаций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DD001B" w:rsidRDefault="00DD001B" w:rsidP="00DD001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Анатомия и возрастная физиология</w:t>
            </w:r>
          </w:p>
          <w:p w:rsidR="00DD001B" w:rsidRPr="00DD001B" w:rsidRDefault="00DD001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3A5651" w:rsidRDefault="003A5651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</w:tr>
      <w:tr w:rsidR="00DD001B" w:rsidTr="00DD001B">
        <w:trPr>
          <w:cantSplit/>
          <w:trHeight w:val="48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01B" w:rsidRDefault="00DD001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01B" w:rsidRDefault="00DD001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DD001B" w:rsidRDefault="00DD001B" w:rsidP="00DD001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Основы педиатрии и гигиены</w:t>
            </w:r>
          </w:p>
          <w:p w:rsidR="00DD001B" w:rsidRPr="00DD001B" w:rsidRDefault="00DD001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3A5651" w:rsidRDefault="003A5651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</w:tr>
      <w:tr w:rsidR="00DD001B" w:rsidTr="00B2138B">
        <w:trPr>
          <w:cantSplit/>
          <w:trHeight w:val="480"/>
        </w:trPr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01B" w:rsidRDefault="00DD001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01B" w:rsidRDefault="00DD001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DD001B" w:rsidRDefault="00DD001B" w:rsidP="00DD001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D001B">
              <w:rPr>
                <w:sz w:val="22"/>
                <w:szCs w:val="22"/>
              </w:rPr>
              <w:t>Безопасность жизнедеятельности</w:t>
            </w:r>
          </w:p>
          <w:p w:rsidR="00DD001B" w:rsidRPr="00DD001B" w:rsidRDefault="00DD001B" w:rsidP="00DD00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3A5651" w:rsidRDefault="003A5651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4E0A90" w:rsidRDefault="00DD001B" w:rsidP="00F62230">
            <w:pPr>
              <w:suppressAutoHyphens/>
              <w:spacing w:line="240" w:lineRule="auto"/>
              <w:ind w:firstLine="0"/>
            </w:pPr>
          </w:p>
        </w:tc>
      </w:tr>
    </w:tbl>
    <w:p w:rsidR="00F62230" w:rsidRDefault="00F62230"/>
    <w:tbl>
      <w:tblPr>
        <w:tblpPr w:leftFromText="180" w:rightFromText="180" w:vertAnchor="text" w:tblpY="1"/>
        <w:tblOverlap w:val="never"/>
        <w:tblW w:w="43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5677"/>
        <w:gridCol w:w="3048"/>
        <w:gridCol w:w="383"/>
        <w:gridCol w:w="317"/>
        <w:gridCol w:w="426"/>
        <w:gridCol w:w="409"/>
        <w:gridCol w:w="384"/>
        <w:gridCol w:w="44"/>
        <w:gridCol w:w="14"/>
      </w:tblGrid>
      <w:tr w:rsidR="00B2138B" w:rsidTr="00182342">
        <w:trPr>
          <w:cantSplit/>
        </w:trPr>
        <w:tc>
          <w:tcPr>
            <w:tcW w:w="126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C14DCF" w:rsidRDefault="00B2138B" w:rsidP="00182342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Общепрофессиональные компетенции</w:t>
            </w:r>
          </w:p>
        </w:tc>
      </w:tr>
      <w:tr w:rsidR="00B2138B" w:rsidTr="00182342">
        <w:trPr>
          <w:gridAfter w:val="1"/>
          <w:wAfter w:w="14" w:type="dxa"/>
          <w:cantSplit/>
          <w:trHeight w:val="370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Содержание компетенции</w:t>
            </w:r>
          </w:p>
        </w:tc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1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Курс</w:t>
            </w:r>
          </w:p>
        </w:tc>
      </w:tr>
      <w:tr w:rsidR="00B2138B" w:rsidTr="00F92579">
        <w:trPr>
          <w:gridAfter w:val="2"/>
          <w:wAfter w:w="58" w:type="dxa"/>
          <w:cantSplit/>
          <w:trHeight w:val="510"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120426" w:rsidRDefault="00B2138B" w:rsidP="00182342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5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182342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11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182342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22</w:t>
            </w:r>
            <w:r>
              <w:rPr>
                <w:color w:val="000000"/>
                <w:lang w:bidi="ru-RU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1823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1823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1823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5</w:t>
            </w:r>
          </w:p>
        </w:tc>
      </w:tr>
      <w:tr w:rsidR="00B2138B" w:rsidTr="00F92579">
        <w:trPr>
          <w:gridAfter w:val="2"/>
          <w:wAfter w:w="58" w:type="dxa"/>
          <w:cantSplit/>
          <w:trHeight w:val="138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  <w:r>
              <w:lastRenderedPageBreak/>
              <w:t>ОПК-1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Анатомия и возрастная физиология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138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Общая и экспериментальная психология с практикумом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138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Психология развития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138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Клиническая психология детей и подростков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138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Дефектология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Психология обучения и воспитания младших школьников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EA66A8" w:rsidRDefault="00EA66A8" w:rsidP="00182342">
            <w:pPr>
              <w:suppressAutoHyphens/>
              <w:spacing w:line="240" w:lineRule="auto"/>
            </w:pPr>
          </w:p>
          <w:p w:rsidR="00B2138B" w:rsidRPr="00EA66A8" w:rsidRDefault="00EA66A8" w:rsidP="00EA66A8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EA66A8" w:rsidRDefault="00EA66A8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81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Психология детей дошкольного, младшего школьного и подросткового возрастов</w:t>
            </w:r>
          </w:p>
          <w:p w:rsidR="00B2138B" w:rsidRPr="00182342" w:rsidRDefault="00B2138B" w:rsidP="00182342">
            <w:pPr>
              <w:suppressAutoHyphens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2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Самоопределение и профессиональная ориентация учащихся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2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Организация подготовки ребенка к школе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F92579">
        <w:trPr>
          <w:gridAfter w:val="2"/>
          <w:wAfter w:w="58" w:type="dxa"/>
          <w:cantSplit/>
          <w:trHeight w:val="2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Адаптация первоклассников к школе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F92579">
        <w:trPr>
          <w:gridAfter w:val="2"/>
          <w:wAfter w:w="58" w:type="dxa"/>
          <w:cantSplit/>
          <w:trHeight w:val="480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  <w:r>
              <w:t>ОПК-2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90EA8">
              <w:t xml:space="preserve"> применять качественные и количественные методы в психологических и педагогических исследованиях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 xml:space="preserve">Психолого-педагогическая диагностика. Качественные и количественные методы </w:t>
            </w:r>
            <w:r w:rsidRPr="00182342">
              <w:rPr>
                <w:sz w:val="22"/>
                <w:szCs w:val="22"/>
              </w:rPr>
              <w:lastRenderedPageBreak/>
              <w:t>психологических и педагогических исследований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Исследовательская деятельность педагога начального образования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Особенности педагогического эксперимента в начальной школе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Производственная практика  (педагогическая в начальном образовании)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Производственная (педагогическая в начальном образовании) практика (летняя)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B14075" w:rsidRDefault="00B14075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Производственная (педагогическая в начальном образовании) практика (в школе)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B14075" w:rsidRDefault="00B14075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F92579">
        <w:trPr>
          <w:gridAfter w:val="2"/>
          <w:wAfter w:w="58" w:type="dxa"/>
          <w:cantSplit/>
          <w:trHeight w:val="3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Преддипломная практика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B14075" w:rsidRDefault="00B14075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F92579">
        <w:trPr>
          <w:gridAfter w:val="2"/>
          <w:wAfter w:w="58" w:type="dxa"/>
          <w:cantSplit/>
          <w:trHeight w:val="40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  <w:r>
              <w:t>ОПК-3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90EA8">
              <w:t xml:space="preserve"> использовать методы диагностики развития, общения, деятельности детей разных возрастов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Социальная психология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42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Психология развития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42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Психолого-педагогическая диагностика. Качественные и количественные методы психологических и педагогических исследований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42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Моделирование образовательного процесса в начальной школе с практикумом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EA66A8" w:rsidRDefault="00EA66A8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F92579">
        <w:trPr>
          <w:gridAfter w:val="2"/>
          <w:wAfter w:w="58" w:type="dxa"/>
          <w:cantSplit/>
          <w:trHeight w:val="42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Психология детей дошкольного, младшего школьного и подросткового возрастов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42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Самоопределение и профессиональная ориентация учащихся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61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Организация подготовки ребенка к школе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DD001B" w:rsidTr="00F92579">
        <w:trPr>
          <w:gridAfter w:val="2"/>
          <w:wAfter w:w="58" w:type="dxa"/>
          <w:cantSplit/>
          <w:trHeight w:val="420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01B" w:rsidRDefault="00DD001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01B" w:rsidRDefault="00DD001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Адаптация первоклассников к школе</w:t>
            </w:r>
          </w:p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Default="00DD001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Default="00DD001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Default="00DD001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Default="00DD001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DD001B" w:rsidTr="00F92579">
        <w:trPr>
          <w:gridAfter w:val="2"/>
          <w:wAfter w:w="58" w:type="dxa"/>
          <w:cantSplit/>
          <w:trHeight w:val="42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01B" w:rsidRDefault="00DD001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01B" w:rsidRDefault="00DD001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Исследовательская деятельность педагога начального образования</w:t>
            </w:r>
          </w:p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Default="00DD001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Default="00DD001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Default="00DD001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Default="00DD001B" w:rsidP="00182342">
            <w:pPr>
              <w:suppressAutoHyphens/>
              <w:spacing w:line="240" w:lineRule="auto"/>
              <w:ind w:firstLine="0"/>
            </w:pPr>
          </w:p>
        </w:tc>
      </w:tr>
      <w:tr w:rsidR="00DD001B" w:rsidTr="00F92579">
        <w:trPr>
          <w:gridAfter w:val="2"/>
          <w:wAfter w:w="58" w:type="dxa"/>
          <w:cantSplit/>
          <w:trHeight w:val="42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01B" w:rsidRDefault="00DD001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01B" w:rsidRDefault="00DD001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Особенности педагогического эксперимента в начальной школе</w:t>
            </w:r>
          </w:p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Default="00DD001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Default="00DD001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Default="00DD001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D001B" w:rsidRDefault="00DD001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64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  <w:r>
              <w:t>ОПК-4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90EA8">
              <w:t xml:space="preserve">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Теории обучения и воспитания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Психодидактика начального образования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Педагогические технологии начального образования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F92579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Психология обучения и воспитания младших школьников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EA66A8" w:rsidRDefault="00EA66A8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EA66A8" w:rsidRDefault="00EA66A8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Образовательные программы для начальной школы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Актуальные проблемы психологии и педагогики начального образования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1B" w:rsidRPr="00182342" w:rsidRDefault="00DD001B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Сравнительная педагогика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Актуальные проблемы методики преподавания технологии в начальной школе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F92579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Организация внеурочной деятельности учащихся начальных школ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F92579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Учебная практика (педагогическая в начальном образовании)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Учебная практика (педагогическая в начальном образовании)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A87CF9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Учебная практика"Первые дни ребенка в школе" (педагогическая в начальном образовании)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F92579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Производственная практика  (педагогическая в начальном образовании)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Производственная (педагогическая в начальном образовании) практика (летняя)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B14075" w:rsidRDefault="00B14075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Производственная (педагогическая в начальном образовании) практика (в школе)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B14075" w:rsidRDefault="00B14075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F92579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Преддипломная практика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B14075" w:rsidRDefault="00B14075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F92579">
        <w:trPr>
          <w:gridAfter w:val="2"/>
          <w:wAfter w:w="58" w:type="dxa"/>
          <w:cantSplit/>
          <w:trHeight w:val="450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  <w:r>
              <w:t>ОПК-5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90EA8">
              <w:t xml:space="preserve"> организовывать различные виды деятельности: игровую, учебную, предметную, продуктивную, культурно-досуговую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Теории обучения и воспитания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Психолого-педагогическое взаимодействие участников образовательного процесса. Профессиональная этика в психолого-педагогической деятельности.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Педагогические технологии начального образования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F92579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Методика преподавания технологии в начальной школе с практикумом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Теория и методика музыкального воспитания младших школьников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Методика преподавания изобразительного искусства в начальной школе с практикумом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Образовательные программы для начальной школы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Воспитательные системы и методика воспитательной работы с младшими школьниками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Духовно-нравственное воспитание младших школьников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Актуальные проблемы методики преподавания технологии в начальной школе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F92579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Организация внеурочной деятельности учащихся начальных школ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F92579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182342" w:rsidRDefault="00761785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Учебная практика (педагогическая в начальном образовании)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Учебная практика (педагогическая в начальном образовании)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A87CF9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Учебная практика"Первые дни ребенка в школе" (педагогическая в начальном образовании)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182342" w:rsidTr="00F92579">
        <w:trPr>
          <w:gridAfter w:val="2"/>
          <w:wAfter w:w="58" w:type="dxa"/>
          <w:cantSplit/>
          <w:trHeight w:val="37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Производственная практика  (педагогическая в начальном образовании)</w:t>
            </w:r>
          </w:p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</w:tr>
      <w:tr w:rsidR="00182342" w:rsidTr="00F92579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Производственная (педагогическая в начальном образовании) практика (летняя)</w:t>
            </w:r>
          </w:p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Pr="00B14075" w:rsidRDefault="00B14075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</w:tr>
      <w:tr w:rsidR="00182342" w:rsidTr="00F92579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Производственная (педагогическая в начальном образовании) практика (в школе)</w:t>
            </w:r>
          </w:p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Pr="00B14075" w:rsidRDefault="00B14075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182342" w:rsidTr="00F92579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Преддипломная практика</w:t>
            </w:r>
          </w:p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Pr="00B14075" w:rsidRDefault="00B14075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F92579">
        <w:trPr>
          <w:gridAfter w:val="2"/>
          <w:wAfter w:w="58" w:type="dxa"/>
          <w:cantSplit/>
          <w:trHeight w:val="510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  <w:r>
              <w:t>ОПК-6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организовать совместную деятельность и межличностное взаимодействие субъектов образовательной среды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Психолого-педагогическое взаимодействие участников образовательного процесса. Профессиональная этика в психолого-педагогической деятельности.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Социальные аспекты обучения и воспитания младших школьников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Психологическая служба в начальной школе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Учебная практика (педагогическая в начальном образовании)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Учебная практика (педагогическая в начальном образовании)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A87CF9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Учебная практика"Первые дни ребенка в школе" (педагогическая в начальном образовании)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F92579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Производственная практика  (педагогическая в начальном образовании)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Производственная (педагогическая в начальном образовании) практика (летняя)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B14075" w:rsidRDefault="00B14075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Производственная (педагогическая в начальном образовании) практика (в школе)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B14075" w:rsidRDefault="00B14075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F92579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85" w:rsidRPr="00182342" w:rsidRDefault="00761785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Преддипломная практика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B14075" w:rsidRDefault="00B14075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182342" w:rsidTr="00F92579">
        <w:trPr>
          <w:gridAfter w:val="2"/>
          <w:wAfter w:w="58" w:type="dxa"/>
          <w:cantSplit/>
          <w:trHeight w:val="450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pacing w:line="240" w:lineRule="auto"/>
              <w:ind w:firstLine="0"/>
              <w:jc w:val="left"/>
            </w:pPr>
            <w:r>
              <w:lastRenderedPageBreak/>
              <w:t>ОПК-7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90EA8">
              <w:t xml:space="preserve"> использовать знание нормативных документов и знание предметной области в культурно-просветительской работе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Психолого-педагогическое взаимодействие участников образовательного процесса. Профессиональная этика в психолого-педагогической деятельности.</w:t>
            </w:r>
          </w:p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82342" w:rsidRPr="00182342" w:rsidRDefault="00182342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</w:tr>
      <w:tr w:rsidR="00182342" w:rsidTr="00F92579">
        <w:trPr>
          <w:gridAfter w:val="2"/>
          <w:wAfter w:w="58" w:type="dxa"/>
          <w:cantSplit/>
          <w:trHeight w:val="45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Введение в педагогическую деятельность учителя начальных классов и общие основы педагогики</w:t>
            </w:r>
          </w:p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</w:tr>
      <w:tr w:rsidR="00182342" w:rsidTr="00F92579">
        <w:trPr>
          <w:gridAfter w:val="2"/>
          <w:wAfter w:w="58" w:type="dxa"/>
          <w:cantSplit/>
          <w:trHeight w:val="45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Нормативно-правовое обеспечение образования. Управление образовательными системами</w:t>
            </w:r>
          </w:p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</w:tr>
      <w:tr w:rsidR="00182342" w:rsidTr="00F92579">
        <w:trPr>
          <w:gridAfter w:val="2"/>
          <w:wAfter w:w="58" w:type="dxa"/>
          <w:cantSplit/>
          <w:trHeight w:val="64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pacing w:line="240" w:lineRule="auto"/>
              <w:ind w:firstLine="0"/>
              <w:jc w:val="left"/>
            </w:pPr>
            <w:r>
              <w:t>ОПК-8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понимать высокую социальную значимость профессии, ответственно и качественно выполнять профессиональные задачи, соблюдая принципы профессиональной этики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Теории обучения и воспитания</w:t>
            </w:r>
          </w:p>
          <w:p w:rsidR="00182342" w:rsidRPr="00182342" w:rsidRDefault="00182342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</w:tr>
      <w:tr w:rsidR="00182342" w:rsidTr="00F92579">
        <w:trPr>
          <w:gridAfter w:val="2"/>
          <w:wAfter w:w="58" w:type="dxa"/>
          <w:cantSplit/>
          <w:trHeight w:val="6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Психолого-педагогическое взаимодействие участников образовательного процесса. Профессиональная этика в психолого-педагогической деятельности.</w:t>
            </w:r>
          </w:p>
          <w:p w:rsidR="00182342" w:rsidRPr="00182342" w:rsidRDefault="00182342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</w:tr>
      <w:tr w:rsidR="00182342" w:rsidTr="00F92579">
        <w:trPr>
          <w:gridAfter w:val="2"/>
          <w:wAfter w:w="58" w:type="dxa"/>
          <w:cantSplit/>
          <w:trHeight w:val="46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Введение в педагогическую деятельность учителя начальных классов и общие основы педагогики</w:t>
            </w:r>
          </w:p>
          <w:p w:rsidR="00182342" w:rsidRPr="00182342" w:rsidRDefault="00182342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</w:tr>
      <w:tr w:rsidR="00182342" w:rsidTr="00F92579">
        <w:trPr>
          <w:gridAfter w:val="2"/>
          <w:wAfter w:w="58" w:type="dxa"/>
          <w:cantSplit/>
          <w:trHeight w:val="46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Профессиональная этика</w:t>
            </w:r>
          </w:p>
          <w:p w:rsidR="00182342" w:rsidRPr="00182342" w:rsidRDefault="00182342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Pr="00F92579" w:rsidRDefault="00F92579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</w:tr>
      <w:tr w:rsidR="00182342" w:rsidTr="00F92579">
        <w:trPr>
          <w:gridAfter w:val="2"/>
          <w:wAfter w:w="58" w:type="dxa"/>
          <w:cantSplit/>
          <w:trHeight w:val="46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Этика делового общения</w:t>
            </w:r>
          </w:p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Pr="00F92579" w:rsidRDefault="00F92579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52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  <w:r>
              <w:lastRenderedPageBreak/>
              <w:t>ОПК-9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вести профессиональную деятельность в поликультурной среде, учитывая особенности социокультурной ситуации развития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Социальная педагогика и поликультурное образование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30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Гражданское образование младших школьников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F92579">
        <w:trPr>
          <w:gridAfter w:val="2"/>
          <w:wAfter w:w="58" w:type="dxa"/>
          <w:cantSplit/>
          <w:trHeight w:val="30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Методика обучения по курсу "Основы религиозной культуры и светской этики"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A4498" w:rsidTr="00F92579">
        <w:trPr>
          <w:gridAfter w:val="2"/>
          <w:wAfter w:w="58" w:type="dxa"/>
          <w:cantSplit/>
          <w:trHeight w:val="55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182342">
            <w:pPr>
              <w:spacing w:line="240" w:lineRule="auto"/>
              <w:ind w:firstLine="0"/>
              <w:jc w:val="left"/>
            </w:pPr>
            <w:r>
              <w:t>ОПК-10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182342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C31DA">
              <w:t xml:space="preserve"> принимать участие в междисциплинарном и межведомственном взаимодействии специалистов в решении профессиональных задач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182342" w:rsidRDefault="00BA4498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Психолого-педагогическое взаимодействие участников образовательного процесса. Профессиональная этика в психолого-педагогической деятельности.</w:t>
            </w:r>
          </w:p>
          <w:p w:rsidR="00BA4498" w:rsidRPr="00182342" w:rsidRDefault="00BA4498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182342">
            <w:pPr>
              <w:suppressAutoHyphens/>
              <w:spacing w:line="240" w:lineRule="auto"/>
              <w:ind w:firstLine="0"/>
            </w:pPr>
          </w:p>
        </w:tc>
      </w:tr>
      <w:tr w:rsidR="00BA4498" w:rsidTr="00F92579">
        <w:trPr>
          <w:gridAfter w:val="2"/>
          <w:wAfter w:w="58" w:type="dxa"/>
          <w:cantSplit/>
          <w:trHeight w:val="55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182342" w:rsidRDefault="00BA4498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Самоопределение и профессиональная ориентация учащихся</w:t>
            </w:r>
          </w:p>
          <w:p w:rsidR="00BA4498" w:rsidRPr="00182342" w:rsidRDefault="00BA4498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F92579" w:rsidRDefault="00F92579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182342">
            <w:pPr>
              <w:suppressAutoHyphens/>
              <w:spacing w:line="240" w:lineRule="auto"/>
              <w:ind w:firstLine="0"/>
            </w:pPr>
          </w:p>
        </w:tc>
      </w:tr>
      <w:tr w:rsidR="00182342" w:rsidTr="00F92579">
        <w:trPr>
          <w:gridAfter w:val="2"/>
          <w:wAfter w:w="58" w:type="dxa"/>
          <w:cantSplit/>
          <w:trHeight w:val="55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pacing w:line="240" w:lineRule="auto"/>
              <w:ind w:firstLine="0"/>
              <w:jc w:val="left"/>
            </w:pPr>
            <w:r>
              <w:t>ОПК-11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C31DA">
              <w:t xml:space="preserve"> применять в профессиональной деятельности основные международные и отечественные документы о правах ребенка и правах инвалидов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Клиническая психология детей и подростков</w:t>
            </w:r>
          </w:p>
          <w:p w:rsidR="00182342" w:rsidRPr="00182342" w:rsidRDefault="00182342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</w:tr>
      <w:tr w:rsidR="00182342" w:rsidTr="00F92579">
        <w:trPr>
          <w:gridAfter w:val="2"/>
          <w:wAfter w:w="58" w:type="dxa"/>
          <w:cantSplit/>
          <w:trHeight w:val="55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Дефектология</w:t>
            </w:r>
          </w:p>
          <w:p w:rsidR="00182342" w:rsidRPr="00182342" w:rsidRDefault="00182342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</w:tr>
      <w:tr w:rsidR="00182342" w:rsidTr="00F92579">
        <w:trPr>
          <w:gridAfter w:val="2"/>
          <w:wAfter w:w="58" w:type="dxa"/>
          <w:cantSplit/>
          <w:trHeight w:val="55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Образовательное право</w:t>
            </w:r>
          </w:p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</w:tr>
      <w:tr w:rsidR="00182342" w:rsidTr="00F92579">
        <w:trPr>
          <w:gridAfter w:val="2"/>
          <w:wAfter w:w="58" w:type="dxa"/>
          <w:cantSplit/>
          <w:trHeight w:val="43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pacing w:line="240" w:lineRule="auto"/>
              <w:ind w:firstLine="0"/>
              <w:jc w:val="left"/>
            </w:pPr>
            <w:r>
              <w:t>ОПК-12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uppressAutoHyphens/>
              <w:spacing w:line="240" w:lineRule="auto"/>
            </w:pPr>
            <w:r>
              <w:t>способность</w:t>
            </w:r>
            <w:r w:rsidRPr="00AC31DA">
              <w:t xml:space="preserve"> использовать здоровьесберегающие технологии в профессиональной деятельности,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Анатомия и возрастная физиология</w:t>
            </w:r>
          </w:p>
          <w:p w:rsidR="00182342" w:rsidRPr="00182342" w:rsidRDefault="00182342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</w:tr>
      <w:tr w:rsidR="00182342" w:rsidTr="00F92579">
        <w:trPr>
          <w:gridAfter w:val="2"/>
          <w:wAfter w:w="58" w:type="dxa"/>
          <w:cantSplit/>
          <w:trHeight w:val="378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uppressAutoHyphens/>
              <w:spacing w:line="240" w:lineRule="auto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Основы педиатрии и гигиены</w:t>
            </w:r>
          </w:p>
          <w:p w:rsidR="00182342" w:rsidRPr="00182342" w:rsidRDefault="00182342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</w:tr>
      <w:tr w:rsidR="00182342" w:rsidTr="00F92579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uppressAutoHyphens/>
              <w:spacing w:line="240" w:lineRule="auto"/>
            </w:pPr>
            <w:r w:rsidRPr="00AC31DA">
              <w:t xml:space="preserve"> учитывать риски и опасности социальной среды и образовательного пространства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Безопасность жизнедеятельности</w:t>
            </w:r>
          </w:p>
          <w:p w:rsidR="00182342" w:rsidRPr="00182342" w:rsidRDefault="00182342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</w:tr>
      <w:tr w:rsidR="00182342" w:rsidTr="00F92579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Default="00182342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42" w:rsidRPr="00AC31DA" w:rsidRDefault="00182342" w:rsidP="00182342">
            <w:pPr>
              <w:suppressAutoHyphens/>
              <w:spacing w:line="240" w:lineRule="auto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Основы экологической культуры</w:t>
            </w:r>
          </w:p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182342" w:rsidRDefault="00182342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284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  <w:r>
              <w:t>ОПК-13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C31DA">
              <w:t xml:space="preserve">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Современные информационные технологии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</w:tr>
      <w:tr w:rsidR="00B2138B" w:rsidTr="00F92579">
        <w:trPr>
          <w:gridAfter w:val="2"/>
          <w:wAfter w:w="58" w:type="dxa"/>
          <w:cantSplit/>
          <w:trHeight w:val="9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Методика обучения младших школьников компьютерной грамотности с практикумом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F92579">
        <w:trPr>
          <w:gridAfter w:val="2"/>
          <w:wAfter w:w="58" w:type="dxa"/>
          <w:cantSplit/>
          <w:trHeight w:val="329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42" w:rsidRPr="00182342" w:rsidRDefault="00182342" w:rsidP="0018234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82342">
              <w:rPr>
                <w:sz w:val="22"/>
                <w:szCs w:val="22"/>
              </w:rPr>
              <w:t>Формирование ИКТ-компетентности у младших школьников</w:t>
            </w:r>
          </w:p>
          <w:p w:rsidR="00B2138B" w:rsidRPr="00182342" w:rsidRDefault="00B2138B" w:rsidP="0018234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18234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182342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</w:tbl>
    <w:p w:rsidR="00182342" w:rsidRDefault="00182342"/>
    <w:p w:rsidR="00F62230" w:rsidRDefault="00182342">
      <w:r>
        <w:br w:type="textWrapping" w:clear="all"/>
      </w:r>
    </w:p>
    <w:p w:rsidR="00B2138B" w:rsidRDefault="00B2138B"/>
    <w:p w:rsidR="00B2138B" w:rsidRDefault="00B2138B"/>
    <w:tbl>
      <w:tblPr>
        <w:tblW w:w="43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5677"/>
        <w:gridCol w:w="3048"/>
        <w:gridCol w:w="383"/>
        <w:gridCol w:w="384"/>
        <w:gridCol w:w="384"/>
        <w:gridCol w:w="384"/>
        <w:gridCol w:w="384"/>
        <w:gridCol w:w="44"/>
        <w:gridCol w:w="14"/>
      </w:tblGrid>
      <w:tr w:rsidR="00B2138B" w:rsidTr="00BA4498">
        <w:trPr>
          <w:cantSplit/>
        </w:trPr>
        <w:tc>
          <w:tcPr>
            <w:tcW w:w="126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C14DCF" w:rsidRDefault="00B2138B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B2138B" w:rsidTr="00BA4498">
        <w:trPr>
          <w:gridAfter w:val="1"/>
          <w:wAfter w:w="14" w:type="dxa"/>
          <w:cantSplit/>
          <w:trHeight w:val="480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21472C" w:rsidRDefault="00B2138B" w:rsidP="00F62230">
            <w:pPr>
              <w:spacing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Профессиональная компетенция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Содержание профессиональной компетенции</w:t>
            </w:r>
          </w:p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1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Курс</w:t>
            </w:r>
          </w:p>
        </w:tc>
      </w:tr>
      <w:tr w:rsidR="00B2138B" w:rsidTr="00BA4498">
        <w:trPr>
          <w:gridAfter w:val="2"/>
          <w:wAfter w:w="58" w:type="dxa"/>
          <w:cantSplit/>
          <w:trHeight w:val="330"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21472C" w:rsidRDefault="00B2138B" w:rsidP="00F62230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5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ПК-7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C31DA">
              <w:t xml:space="preserve"> организовывать на уроках совместную и самостоятельную учебную деятельность, деятельность школьников младших классов, направленную на достижение целей и задач реализуемой образовательной программы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Естественнонаучная картина мира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Основы экологической культуры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Педагогические технологии начального образования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Естествознание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EA66A8" w:rsidRDefault="00EA66A8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Теоретические основы начального обучения математике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EA66A8" w:rsidRDefault="00EA66A8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Теоретические основы начального обучения русскому языку</w:t>
            </w:r>
          </w:p>
          <w:p w:rsidR="00B2138B" w:rsidRPr="002A7D54" w:rsidRDefault="00B2138B" w:rsidP="0021540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Практикум по русскому правописанию</w:t>
            </w:r>
          </w:p>
          <w:p w:rsidR="00B2138B" w:rsidRPr="002A7D54" w:rsidRDefault="00B2138B" w:rsidP="0021540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Детская литература с основами литературоведения</w:t>
            </w:r>
          </w:p>
          <w:p w:rsidR="00B2138B" w:rsidRPr="002A7D54" w:rsidRDefault="00B2138B" w:rsidP="0021540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Методика начального обучения русскому языку и литературному чтению</w:t>
            </w:r>
          </w:p>
          <w:p w:rsidR="00B2138B" w:rsidRPr="002A7D54" w:rsidRDefault="00B2138B" w:rsidP="0021540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Методика начального обучения математике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Методика преподавания курса "Окружающий мир"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Методика преподавания технологии в начальной школе с практикумом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Теория и методика музыкального воспитания младших школьников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Методика преподавания изобразительного искусства в начальной школе с практикумом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Образовательные программы для начальной школы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Введение в математику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Логические основы математики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Актуальные проблемы методики начального обучения русскому языку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Технологии обучения русскому языку в начальной школе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Актуальные проблемы методики начального обучения математике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Технологии обучения математике в начальной школе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Актуальные проблемы методики преподавания курса "Окружающий мир"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Технологии обучения естествознанию в начальной школе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Социальные аспекты обучения и воспитания младших школьников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Психологическая служба в начальной школе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Производственная практика  (педагогическая в начальном образовании)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Производственная (педагогическая в начальном образовании) практика (летняя)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B14075" w:rsidRDefault="00B14075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Производственная (педагогическая в начальном образовании) практика (в школе)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B14075" w:rsidRDefault="00B14075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BA4498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Преддипломная практика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B14075" w:rsidRDefault="00B14075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BA4498">
        <w:trPr>
          <w:gridAfter w:val="2"/>
          <w:wAfter w:w="58" w:type="dxa"/>
          <w:cantSplit/>
          <w:trHeight w:val="73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ПК-8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C31DA">
              <w:t xml:space="preserve"> проводить диагностику уровня освоения детьми содержания учебных программ с помощью стандартных предметных заданий, внося (совместно с методистами) необходимые изменения в построение образовательной деятельности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Психолого-педагогическая диагностика. Качественные и количественные методы психологических и педагогических исследований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Методика начального обучения русскому языку и литературному чтению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BA4498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Методика начального обучения математике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Методика преподавания курса "Окружающий мир"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Методика преподавания технологии в начальной школе с практикумом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Методика преподавания изобразительного искусства в начальной школе с практикумом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Актуальные проблемы методики начального обучения русскому языку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BA4498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Технологии обучения русскому языку в начальной школе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BA4498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Актуальные проблемы методики начального обучения математике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BA4498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Технологии обучения математике в начальной школе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BA4498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Актуальные проблемы методики преподавания курса "Окружающий мир"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Технологии обучения естествознанию в начальной школе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Производственная практика  (педагогическая в начальном образовании)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B14075" w:rsidRDefault="00B14075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Производственная (педагогическая в начальном образовании) практика (летняя)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B14075" w:rsidRDefault="00B14075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Производственная (педагогическая в начальном образовании) практика (в школе)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B14075" w:rsidRDefault="00B14075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BA4498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Преддипломная практика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B14075" w:rsidRDefault="00B14075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BA4498">
        <w:trPr>
          <w:gridAfter w:val="2"/>
          <w:wAfter w:w="58" w:type="dxa"/>
          <w:cantSplit/>
          <w:trHeight w:val="43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ПК-9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AC31DA">
              <w:t>с</w:t>
            </w:r>
            <w:r>
              <w:t>пособность</w:t>
            </w:r>
            <w:r w:rsidRPr="00AC31DA">
              <w:t xml:space="preserve"> участвовать в построении и изменении индивидуальной образовательной траектории обучающегося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Дефектология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3A5651" w:rsidRDefault="003A5651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Моделирование образовательного процесса в начальной школе с практикумом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EA66A8" w:rsidRDefault="00EA66A8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BA4498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Самоопределение и профессиональная ориентация учащихся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Актуальные проблемы методики начального обучения русскому языку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BA4498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Технологии обучения русскому языку в начальной школе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BA4498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Актуальные проблемы методики начального обучения математике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BA4498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Технологии обучения математике в начальной школе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BA4498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Актуальные проблемы методики преподавания курса "Окружающий мир"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Технологии обучения естествознанию в начальной школе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Производственная практика  (педагогическая в начальном образовании)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B14075" w:rsidRDefault="00B14075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Производственная (педагогическая в начальном образовании) практика (летняя)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B14075" w:rsidRDefault="00B14075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A4498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Производственная (педагогическая в начальном образовании) практика (в школе)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B14075" w:rsidRDefault="00B14075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BA4498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Преддипломная практика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B14075" w:rsidRDefault="00B14075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2138B" w:rsidTr="00BA4498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Стратегии личностно - профессионального развития</w:t>
            </w:r>
          </w:p>
          <w:p w:rsidR="00B2138B" w:rsidRPr="002A7D54" w:rsidRDefault="00B2138B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B14075" w:rsidRDefault="00B14075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2A7D54" w:rsidTr="00BA4498">
        <w:trPr>
          <w:gridAfter w:val="2"/>
          <w:wAfter w:w="58" w:type="dxa"/>
          <w:cantSplit/>
          <w:trHeight w:val="58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F62230">
            <w:pPr>
              <w:spacing w:line="240" w:lineRule="auto"/>
              <w:ind w:firstLine="0"/>
              <w:jc w:val="left"/>
            </w:pPr>
            <w:r>
              <w:t>ПК-10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C31DA">
              <w:t xml:space="preserve"> создавать условия, облегчающие адаптацию детей к учебному процессу на начальном этапе обучения в образовательной организации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Психология развития</w:t>
            </w:r>
          </w:p>
          <w:p w:rsidR="002A7D54" w:rsidRPr="002A7D54" w:rsidRDefault="002A7D54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3A5651" w:rsidRDefault="003A5651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</w:tr>
      <w:tr w:rsidR="002A7D54" w:rsidTr="00BA4498">
        <w:trPr>
          <w:gridAfter w:val="2"/>
          <w:wAfter w:w="58" w:type="dxa"/>
          <w:cantSplit/>
          <w:trHeight w:val="24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Самоопределение и профессиональная ориентация учащихся</w:t>
            </w:r>
          </w:p>
          <w:p w:rsidR="002A7D54" w:rsidRPr="002A7D54" w:rsidRDefault="002A7D54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F92579" w:rsidRDefault="00F92579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</w:tr>
      <w:tr w:rsidR="002A7D54" w:rsidTr="00BA4498">
        <w:trPr>
          <w:gridAfter w:val="2"/>
          <w:wAfter w:w="58" w:type="dxa"/>
          <w:cantSplit/>
          <w:trHeight w:val="24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Организация подготовки ребенка к школе</w:t>
            </w:r>
          </w:p>
          <w:p w:rsidR="002A7D54" w:rsidRPr="002A7D54" w:rsidRDefault="002A7D54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2A7D54" w:rsidTr="00BA4498">
        <w:trPr>
          <w:gridAfter w:val="2"/>
          <w:wAfter w:w="58" w:type="dxa"/>
          <w:cantSplit/>
          <w:trHeight w:val="24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Адаптация первоклассников к школе</w:t>
            </w:r>
          </w:p>
          <w:p w:rsidR="002A7D54" w:rsidRPr="002A7D54" w:rsidRDefault="002A7D54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2A7D54" w:rsidTr="00BA4498">
        <w:trPr>
          <w:gridAfter w:val="2"/>
          <w:wAfter w:w="58" w:type="dxa"/>
          <w:cantSplit/>
          <w:trHeight w:val="24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Учебная практика (педагогическая в начальном образовании)</w:t>
            </w:r>
          </w:p>
          <w:p w:rsidR="002A7D54" w:rsidRPr="002A7D54" w:rsidRDefault="002A7D54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</w:tr>
      <w:tr w:rsidR="002A7D54" w:rsidTr="00BA4498">
        <w:trPr>
          <w:gridAfter w:val="2"/>
          <w:wAfter w:w="58" w:type="dxa"/>
          <w:cantSplit/>
          <w:trHeight w:val="24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Учебная практика (педагогическая в начальном образовании)</w:t>
            </w:r>
          </w:p>
          <w:p w:rsidR="002A7D54" w:rsidRPr="002A7D54" w:rsidRDefault="002A7D54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A87CF9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64593E" w:rsidRDefault="0064593E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F62230">
            <w:pPr>
              <w:suppressAutoHyphens/>
              <w:spacing w:line="240" w:lineRule="auto"/>
              <w:ind w:firstLine="0"/>
            </w:pPr>
          </w:p>
        </w:tc>
      </w:tr>
      <w:tr w:rsidR="002A7D54" w:rsidTr="00BA4498">
        <w:trPr>
          <w:gridAfter w:val="2"/>
          <w:wAfter w:w="58" w:type="dxa"/>
          <w:cantSplit/>
          <w:trHeight w:val="240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Учебная практика"Первые дни ребенка в школе" (педагогическая в начальном образовании)</w:t>
            </w:r>
          </w:p>
          <w:p w:rsidR="002A7D54" w:rsidRPr="002A7D54" w:rsidRDefault="002A7D54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64593E" w:rsidRDefault="0064593E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2A7D54" w:rsidTr="00BA4498">
        <w:trPr>
          <w:gridAfter w:val="2"/>
          <w:wAfter w:w="58" w:type="dxa"/>
          <w:cantSplit/>
          <w:trHeight w:val="24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Преддипломная практика</w:t>
            </w:r>
          </w:p>
          <w:p w:rsidR="002A7D54" w:rsidRPr="002A7D54" w:rsidRDefault="002A7D54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B14075" w:rsidRDefault="00B14075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A4498" w:rsidTr="00BA4498">
        <w:trPr>
          <w:gridAfter w:val="2"/>
          <w:wAfter w:w="58" w:type="dxa"/>
          <w:cantSplit/>
          <w:trHeight w:val="570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  <w:r>
              <w:lastRenderedPageBreak/>
              <w:t>ПК-11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C31DA">
              <w:t xml:space="preserve"> организовывать индивидуальную и совместную образовательную деятельность обучающихся, основанную на применении развивающих образовательных программ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Введение в педагогическую деятельность учителя начальных классов и общие основы педагогики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3A5651" w:rsidRDefault="003A5651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BA4498" w:rsidTr="00BA4498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Психодидактика начального образования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3A5651" w:rsidRDefault="003A5651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BA4498" w:rsidTr="00BA4498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Методика начального обучения русскому языку и литературному чтению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F92579" w:rsidRDefault="00F92579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F92579" w:rsidRDefault="00F92579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A4498" w:rsidTr="00BA4498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Методика начального обучения математике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F92579" w:rsidRDefault="00F92579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BA4498" w:rsidTr="00BA4498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Методика преподавания курса "Окружающий мир"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F92579" w:rsidRDefault="00F92579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BA4498" w:rsidTr="00BA4498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Образовательные программы для начальной школы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F92579" w:rsidRDefault="00F92579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BA4498" w:rsidTr="00BA4498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Методика обучения младших школьников компьютерной грамотности с практикумом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F92579" w:rsidRDefault="00F92579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A4498" w:rsidTr="00BA4498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Формирование ИКТ-компетентности у младших школьников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F92579" w:rsidRDefault="00F92579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A4498" w:rsidTr="00BA4498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Гражданское образование младших школьников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64593E" w:rsidRDefault="0064593E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A4498" w:rsidTr="00BA4498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Методика обучения по курсу "Основы религиозной культуры и светской этики"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64593E" w:rsidRDefault="0064593E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A4498" w:rsidTr="00BA4498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Воспитательные системы и методика воспитательной работы с младшими школьниками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64593E" w:rsidRDefault="0064593E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BA4498" w:rsidTr="00BA4498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Духовно-нравственное воспитание младших школьников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64593E" w:rsidRDefault="0064593E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BA4498" w:rsidTr="00BA4498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Актуальные проблемы методики преподавания технологии в начальной школе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64593E" w:rsidRDefault="0064593E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A4498" w:rsidTr="00BA4498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Организация внеурочной деятельности учащихся начальных школ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64593E" w:rsidRDefault="0064593E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A4498" w:rsidTr="00BA4498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Производственная практика  (педагогическая в начальном образовании)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B14075" w:rsidRDefault="00B14075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BA4498" w:rsidTr="00BA4498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Производственная (педагогическая в начальном образовании) практика (летняя)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B14075" w:rsidRDefault="00B14075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BA4498" w:rsidTr="00BA4498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Производственная (педагогическая в начальном образовании) практика (в школе)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B14075" w:rsidRDefault="00B14075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A4498" w:rsidTr="00BA4498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Преддипломная практика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B14075" w:rsidRDefault="00B14075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A4498" w:rsidTr="00BA4498">
        <w:trPr>
          <w:gridAfter w:val="2"/>
          <w:wAfter w:w="58" w:type="dxa"/>
          <w:cantSplit/>
          <w:trHeight w:val="705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  <w:r>
              <w:lastRenderedPageBreak/>
              <w:t>ПК-12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C31DA">
              <w:t xml:space="preserve"> во взаимодействии с психологом проводить комплекс мероприятий по профилактике трудностей адаптации детей к освоению образовательных программ основного общего образования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Психология развития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3A5651" w:rsidRDefault="003A5651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BA4498" w:rsidTr="00BA4498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Психология обучения и воспитания младших школьников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3A5651" w:rsidRDefault="003A5651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3A5651" w:rsidRDefault="003A5651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BA4498" w:rsidTr="00BA4498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Психология детей дошкольного, младшего школьного и подросткового возрастов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F92579" w:rsidRDefault="00F92579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BA4498" w:rsidTr="00BA4498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Актуальные проблемы психологии и педагогики начального образования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F92579" w:rsidRDefault="00F92579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BA4498" w:rsidTr="00BA4498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Сравнительная педагогика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F92579" w:rsidRDefault="00F92579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BA4498" w:rsidTr="00BA4498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Проблемы готовности младших школьников к обучению в основной школе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64593E" w:rsidRDefault="0064593E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A4498" w:rsidTr="00BA4498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Преемственность начального и основного общего образования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64593E" w:rsidRDefault="0064593E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A4498" w:rsidTr="00BA4498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Производственная практика  (педагогическая в начальном образовании)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B14075" w:rsidRDefault="00B14075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BA4498" w:rsidTr="00BA4498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Производственная (педагогическая в начальном образовании) практика (летняя)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B14075" w:rsidRDefault="00B14075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BA4498" w:rsidTr="00BA4498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Преддипломная практика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B14075" w:rsidRDefault="00B14075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A4498" w:rsidTr="00BA4498">
        <w:trPr>
          <w:gridAfter w:val="2"/>
          <w:wAfter w:w="58" w:type="dxa"/>
          <w:cantSplit/>
          <w:trHeight w:val="630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  <w:r>
              <w:t>ПК-13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C31DA">
              <w:t xml:space="preserve"> осуществлять сбор данных об индивидуальных особенностях детей, проявляющихся в образовательной деятельности и в общении со сверстниками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98" w:rsidRPr="002A7D54" w:rsidRDefault="00BA4498" w:rsidP="00BA44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Психолого-педагогическая диагностика. Качественные и количественные методы психологических и педагогических исследований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3A5651" w:rsidRDefault="003A5651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BA4498" w:rsidTr="00BA4498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Моделирование образовательного процесса в начальной школе с практикумом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EA66A8" w:rsidRDefault="00EA66A8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A4498" w:rsidTr="00BA4498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Исторические аспекты психологии младших школьников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EA66A8" w:rsidRDefault="00EA66A8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BA4498" w:rsidTr="00BA4498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История религии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F92579" w:rsidRDefault="00F92579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BA4498" w:rsidTr="00BA4498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Основы религиозной этики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F92579" w:rsidRDefault="00F92579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BA4498" w:rsidTr="00BA4498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Исследовательская деятельность педагога начального образования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64593E" w:rsidRDefault="0064593E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BA4498" w:rsidTr="00BA4498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Особенности педагогического эксперимента в начальной школе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64593E" w:rsidRDefault="0064593E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BA4498" w:rsidTr="00BA4498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Учебная практика"Первые дни ребенка в школе" (педагогическая в начальном образовании)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64593E" w:rsidRDefault="0064593E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BA4498" w:rsidTr="00BA4498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Производственная практика  (педагогическая в начальном образовании)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B14075" w:rsidRDefault="00B14075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BA4498" w:rsidTr="00BA4498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Производственная (педагогическая в начальном образовании) практика (летняя)</w:t>
            </w:r>
          </w:p>
          <w:p w:rsidR="00BA4498" w:rsidRPr="002A7D54" w:rsidRDefault="00BA4498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Pr="00B14075" w:rsidRDefault="00B14075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A4498" w:rsidRDefault="00BA4498" w:rsidP="00BA4498">
            <w:pPr>
              <w:suppressAutoHyphens/>
              <w:spacing w:line="240" w:lineRule="auto"/>
              <w:ind w:firstLine="0"/>
            </w:pPr>
          </w:p>
        </w:tc>
      </w:tr>
      <w:tr w:rsidR="002A7D54" w:rsidTr="00BA4498">
        <w:trPr>
          <w:gridAfter w:val="2"/>
          <w:wAfter w:w="58" w:type="dxa"/>
          <w:cantSplit/>
          <w:trHeight w:val="480"/>
        </w:trPr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Преддипломная практика</w:t>
            </w:r>
          </w:p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B14075" w:rsidRDefault="00B14075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2A7D54" w:rsidTr="00BA4498">
        <w:trPr>
          <w:gridAfter w:val="2"/>
          <w:wAfter w:w="58" w:type="dxa"/>
          <w:cantSplit/>
          <w:trHeight w:val="58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pacing w:line="240" w:lineRule="auto"/>
              <w:ind w:firstLine="0"/>
              <w:jc w:val="left"/>
            </w:pPr>
            <w:r>
              <w:t>ПК-14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C31DA">
              <w:t xml:space="preserve"> эффективно взаимодействовать с родителями (законными представителями), педагогическими работниками, в том числе с педагогом-психологом образовательной организации по вопросам воспитания, обучения и развития учеников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Психолого-педагогическое взаимодействие участников образовательного процесса. Профессиональная этика в психолого-педагогической деятельности.</w:t>
            </w:r>
          </w:p>
          <w:p w:rsidR="002A7D54" w:rsidRPr="002A7D54" w:rsidRDefault="002A7D54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3A5651" w:rsidRDefault="003A5651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</w:tr>
      <w:tr w:rsidR="002A7D54" w:rsidTr="00BA4498">
        <w:trPr>
          <w:gridAfter w:val="2"/>
          <w:wAfter w:w="58" w:type="dxa"/>
          <w:cantSplit/>
          <w:trHeight w:val="10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Образовательное право</w:t>
            </w:r>
          </w:p>
          <w:p w:rsidR="002A7D54" w:rsidRPr="002A7D54" w:rsidRDefault="002A7D54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3A5651" w:rsidRDefault="003A5651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</w:tr>
      <w:tr w:rsidR="002A7D54" w:rsidTr="00BA4498">
        <w:trPr>
          <w:gridAfter w:val="2"/>
          <w:wAfter w:w="58" w:type="dxa"/>
          <w:cantSplit/>
          <w:trHeight w:val="399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Педагогическая риторика</w:t>
            </w:r>
          </w:p>
          <w:p w:rsidR="002A7D54" w:rsidRPr="002A7D54" w:rsidRDefault="002A7D54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3A5651" w:rsidRDefault="003A5651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</w:tr>
      <w:tr w:rsidR="002A7D54" w:rsidTr="00BA4498">
        <w:trPr>
          <w:gridAfter w:val="2"/>
          <w:wAfter w:w="58" w:type="dxa"/>
          <w:cantSplit/>
          <w:trHeight w:val="40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Нормативно-правовое обеспечение образования. Управление образовательными системами</w:t>
            </w:r>
          </w:p>
          <w:p w:rsidR="002A7D54" w:rsidRPr="002A7D54" w:rsidRDefault="002A7D54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3A5651" w:rsidRDefault="003A5651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</w:tr>
      <w:tr w:rsidR="002A7D54" w:rsidTr="00BA4498">
        <w:trPr>
          <w:gridAfter w:val="2"/>
          <w:wAfter w:w="58" w:type="dxa"/>
          <w:cantSplit/>
          <w:trHeight w:val="284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Социология</w:t>
            </w:r>
          </w:p>
          <w:p w:rsidR="002A7D54" w:rsidRPr="002A7D54" w:rsidRDefault="002A7D54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F92579" w:rsidRDefault="00F92579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</w:tr>
      <w:tr w:rsidR="002A7D54" w:rsidTr="00BA4498">
        <w:trPr>
          <w:gridAfter w:val="2"/>
          <w:wAfter w:w="58" w:type="dxa"/>
          <w:cantSplit/>
          <w:trHeight w:val="4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Современные проблемы социологии</w:t>
            </w:r>
          </w:p>
          <w:p w:rsidR="002A7D54" w:rsidRPr="002A7D54" w:rsidRDefault="002A7D54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F92579" w:rsidRDefault="00F92579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</w:tr>
      <w:tr w:rsidR="002A7D54" w:rsidTr="00BA4498">
        <w:trPr>
          <w:gridAfter w:val="2"/>
          <w:wAfter w:w="58" w:type="dxa"/>
          <w:cantSplit/>
          <w:trHeight w:val="549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Профессиональная этика</w:t>
            </w:r>
          </w:p>
          <w:p w:rsidR="002A7D54" w:rsidRPr="002A7D54" w:rsidRDefault="002A7D54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F92579" w:rsidRDefault="00F92579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</w:tr>
      <w:tr w:rsidR="002A7D54" w:rsidTr="00BA4498">
        <w:trPr>
          <w:gridAfter w:val="2"/>
          <w:wAfter w:w="58" w:type="dxa"/>
          <w:cantSplit/>
          <w:trHeight w:val="557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Этика делового общения</w:t>
            </w:r>
          </w:p>
          <w:p w:rsidR="002A7D54" w:rsidRPr="002A7D54" w:rsidRDefault="002A7D54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F92579" w:rsidRDefault="00F92579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</w:tr>
      <w:tr w:rsidR="002A7D54" w:rsidTr="00BA4498">
        <w:trPr>
          <w:gridAfter w:val="2"/>
          <w:wAfter w:w="58" w:type="dxa"/>
          <w:cantSplit/>
          <w:trHeight w:val="10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Психология семьи и семейного воспитания младших школьников</w:t>
            </w:r>
          </w:p>
          <w:p w:rsidR="002A7D54" w:rsidRPr="002A7D54" w:rsidRDefault="002A7D54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64593E" w:rsidRDefault="0064593E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2A7D54" w:rsidTr="00BA4498">
        <w:trPr>
          <w:gridAfter w:val="2"/>
          <w:wAfter w:w="58" w:type="dxa"/>
          <w:cantSplit/>
          <w:trHeight w:val="562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Организация работы с семьей в начальной школе</w:t>
            </w:r>
          </w:p>
          <w:p w:rsidR="002A7D54" w:rsidRPr="002A7D54" w:rsidRDefault="002A7D54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64593E" w:rsidRDefault="0064593E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2A7D54" w:rsidTr="00BA4498">
        <w:trPr>
          <w:gridAfter w:val="2"/>
          <w:wAfter w:w="58" w:type="dxa"/>
          <w:cantSplit/>
          <w:trHeight w:val="10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Учебная практика (педагогическая в начальном образовании)</w:t>
            </w:r>
          </w:p>
          <w:p w:rsidR="002A7D54" w:rsidRPr="002A7D54" w:rsidRDefault="002A7D54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64593E" w:rsidRDefault="0064593E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</w:tr>
      <w:tr w:rsidR="002A7D54" w:rsidTr="00BA4498">
        <w:trPr>
          <w:gridAfter w:val="2"/>
          <w:wAfter w:w="58" w:type="dxa"/>
          <w:cantSplit/>
          <w:trHeight w:val="10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Учебная практика (педагогическая в начальном образовании)</w:t>
            </w:r>
          </w:p>
          <w:p w:rsidR="002A7D54" w:rsidRPr="002A7D54" w:rsidRDefault="002A7D54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A87CF9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64593E" w:rsidRDefault="0064593E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</w:tr>
      <w:tr w:rsidR="002A7D54" w:rsidTr="00BA4498">
        <w:trPr>
          <w:gridAfter w:val="2"/>
          <w:wAfter w:w="58" w:type="dxa"/>
          <w:cantSplit/>
          <w:trHeight w:val="10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Производственная практика  (педагогическая в начальном образовании)</w:t>
            </w:r>
          </w:p>
          <w:p w:rsidR="002A7D54" w:rsidRPr="002A7D54" w:rsidRDefault="002A7D54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B14075" w:rsidRDefault="00B14075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</w:tr>
      <w:tr w:rsidR="002A7D54" w:rsidTr="00BA4498">
        <w:trPr>
          <w:gridAfter w:val="2"/>
          <w:wAfter w:w="58" w:type="dxa"/>
          <w:cantSplit/>
          <w:trHeight w:val="10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Производственная (педагогическая в начальном образовании) практика (летняя)</w:t>
            </w:r>
          </w:p>
          <w:p w:rsidR="002A7D54" w:rsidRPr="002A7D54" w:rsidRDefault="002A7D54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B14075" w:rsidRDefault="00B14075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</w:tr>
      <w:tr w:rsidR="002A7D54" w:rsidTr="00BA4498">
        <w:trPr>
          <w:gridAfter w:val="2"/>
          <w:wAfter w:w="58" w:type="dxa"/>
          <w:cantSplit/>
          <w:trHeight w:val="10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Производственная (педагогическая в начальном образовании) практика (в школе)</w:t>
            </w:r>
          </w:p>
          <w:p w:rsidR="002A7D54" w:rsidRPr="002A7D54" w:rsidRDefault="002A7D54" w:rsidP="00BA449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B14075" w:rsidRDefault="00B14075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2A7D54" w:rsidTr="00BA4498">
        <w:trPr>
          <w:gridAfter w:val="2"/>
          <w:wAfter w:w="58" w:type="dxa"/>
          <w:cantSplit/>
          <w:trHeight w:val="10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A7D54">
              <w:rPr>
                <w:sz w:val="22"/>
                <w:szCs w:val="22"/>
              </w:rPr>
              <w:t>Преддипломная практика</w:t>
            </w:r>
          </w:p>
          <w:p w:rsidR="002A7D54" w:rsidRPr="002A7D54" w:rsidRDefault="002A7D54" w:rsidP="002A7D54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Default="002A7D54" w:rsidP="00BA449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A7D54" w:rsidRPr="00B14075" w:rsidRDefault="00B14075" w:rsidP="00BA449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</w:tbl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sectPr w:rsidR="0021472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5C5" w:rsidRDefault="000F15C5" w:rsidP="0021472C">
      <w:pPr>
        <w:spacing w:line="240" w:lineRule="auto"/>
      </w:pPr>
      <w:r>
        <w:separator/>
      </w:r>
    </w:p>
  </w:endnote>
  <w:endnote w:type="continuationSeparator" w:id="0">
    <w:p w:rsidR="000F15C5" w:rsidRDefault="000F15C5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5C5" w:rsidRDefault="000F15C5" w:rsidP="0021472C">
      <w:pPr>
        <w:spacing w:line="240" w:lineRule="auto"/>
      </w:pPr>
      <w:r>
        <w:separator/>
      </w:r>
    </w:p>
  </w:footnote>
  <w:footnote w:type="continuationSeparator" w:id="0">
    <w:p w:rsidR="000F15C5" w:rsidRDefault="000F15C5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350"/>
    <w:rsid w:val="000F15C5"/>
    <w:rsid w:val="00155F75"/>
    <w:rsid w:val="00182342"/>
    <w:rsid w:val="001F07F9"/>
    <w:rsid w:val="001F45D4"/>
    <w:rsid w:val="0021472C"/>
    <w:rsid w:val="00215400"/>
    <w:rsid w:val="00234354"/>
    <w:rsid w:val="00283AFD"/>
    <w:rsid w:val="002A7D54"/>
    <w:rsid w:val="002D141F"/>
    <w:rsid w:val="002E5643"/>
    <w:rsid w:val="0030310F"/>
    <w:rsid w:val="003A5651"/>
    <w:rsid w:val="00462AC9"/>
    <w:rsid w:val="004834FC"/>
    <w:rsid w:val="004E0A90"/>
    <w:rsid w:val="0055254C"/>
    <w:rsid w:val="005F67D7"/>
    <w:rsid w:val="0064593E"/>
    <w:rsid w:val="0065600F"/>
    <w:rsid w:val="006B2396"/>
    <w:rsid w:val="00761785"/>
    <w:rsid w:val="0079473B"/>
    <w:rsid w:val="00841FDD"/>
    <w:rsid w:val="008805E3"/>
    <w:rsid w:val="00991BA5"/>
    <w:rsid w:val="00997DA6"/>
    <w:rsid w:val="00A87CF9"/>
    <w:rsid w:val="00A90EA8"/>
    <w:rsid w:val="00AC31DA"/>
    <w:rsid w:val="00B129F7"/>
    <w:rsid w:val="00B14075"/>
    <w:rsid w:val="00B2138B"/>
    <w:rsid w:val="00BA4498"/>
    <w:rsid w:val="00BE2C5B"/>
    <w:rsid w:val="00C14DCF"/>
    <w:rsid w:val="00C16242"/>
    <w:rsid w:val="00CF6D45"/>
    <w:rsid w:val="00D1799A"/>
    <w:rsid w:val="00DD001B"/>
    <w:rsid w:val="00E57B1C"/>
    <w:rsid w:val="00E61F7B"/>
    <w:rsid w:val="00E724F4"/>
    <w:rsid w:val="00EA66A8"/>
    <w:rsid w:val="00F12E1B"/>
    <w:rsid w:val="00F62230"/>
    <w:rsid w:val="00F62350"/>
    <w:rsid w:val="00F9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A151958-1291-4B02-AFC0-13729F6BB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3174</Words>
  <Characters>18096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Belinova</cp:lastModifiedBy>
  <cp:revision>2</cp:revision>
  <dcterms:created xsi:type="dcterms:W3CDTF">2019-08-19T17:10:00Z</dcterms:created>
  <dcterms:modified xsi:type="dcterms:W3CDTF">2019-08-19T17:10:00Z</dcterms:modified>
</cp:coreProperties>
</file>